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ED1" w:rsidRPr="004B6ED1" w:rsidRDefault="004B6ED1" w:rsidP="0053127D">
      <w:pPr>
        <w:jc w:val="right"/>
        <w:rPr>
          <w:sz w:val="18"/>
          <w:szCs w:val="18"/>
        </w:rPr>
      </w:pPr>
      <w:r w:rsidRPr="004B6ED1">
        <w:rPr>
          <w:sz w:val="18"/>
          <w:szCs w:val="18"/>
        </w:rPr>
        <w:t>MŠ Kopretinka - Dostojevského, Chomutov</w:t>
      </w:r>
      <w:r w:rsidR="0053127D">
        <w:rPr>
          <w:sz w:val="18"/>
          <w:szCs w:val="18"/>
        </w:rPr>
        <w:t>. 3/2021</w:t>
      </w:r>
    </w:p>
    <w:p w:rsidR="00BF513F" w:rsidRDefault="00BF513F"/>
    <w:p w:rsidR="00BF513F" w:rsidRDefault="00BF513F" w:rsidP="00D94BA1">
      <w:pPr>
        <w:jc w:val="center"/>
        <w:rPr>
          <w:b/>
          <w:color w:val="215868" w:themeColor="accent5" w:themeShade="80"/>
          <w:sz w:val="36"/>
          <w:szCs w:val="36"/>
          <w:u w:val="single"/>
        </w:rPr>
      </w:pPr>
      <w:r w:rsidRPr="00D06D62">
        <w:rPr>
          <w:b/>
          <w:color w:val="215868" w:themeColor="accent5" w:themeShade="80"/>
          <w:sz w:val="36"/>
          <w:szCs w:val="36"/>
          <w:u w:val="single"/>
        </w:rPr>
        <w:t>Zdraví ukryté v</w:t>
      </w:r>
      <w:r w:rsidR="00D94BA1">
        <w:rPr>
          <w:b/>
          <w:color w:val="215868" w:themeColor="accent5" w:themeShade="80"/>
          <w:sz w:val="36"/>
          <w:szCs w:val="36"/>
          <w:u w:val="single"/>
        </w:rPr>
        <w:t> </w:t>
      </w:r>
      <w:r w:rsidRPr="00D06D62">
        <w:rPr>
          <w:b/>
          <w:color w:val="215868" w:themeColor="accent5" w:themeShade="80"/>
          <w:sz w:val="36"/>
          <w:szCs w:val="36"/>
          <w:u w:val="single"/>
        </w:rPr>
        <w:t>semínk</w:t>
      </w:r>
      <w:r w:rsidR="00D94BA1">
        <w:rPr>
          <w:b/>
          <w:color w:val="215868" w:themeColor="accent5" w:themeShade="80"/>
          <w:sz w:val="36"/>
          <w:szCs w:val="36"/>
          <w:u w:val="single"/>
        </w:rPr>
        <w:t>u</w:t>
      </w:r>
    </w:p>
    <w:p w:rsidR="00D94BA1" w:rsidRPr="00D94BA1" w:rsidRDefault="00D94BA1" w:rsidP="00D94BA1">
      <w:pPr>
        <w:jc w:val="center"/>
        <w:rPr>
          <w:b/>
          <w:color w:val="215868" w:themeColor="accent5" w:themeShade="80"/>
          <w:sz w:val="36"/>
          <w:szCs w:val="36"/>
          <w:u w:val="single"/>
        </w:rPr>
      </w:pPr>
    </w:p>
    <w:p w:rsidR="00D94BA1" w:rsidRDefault="00BF513F">
      <w:r>
        <w:t>V dnešní době se snažíme více než k</w:t>
      </w:r>
      <w:r w:rsidR="00D94BA1">
        <w:t xml:space="preserve">dy jindy podpořit svou imunitu. </w:t>
      </w:r>
      <w:r w:rsidR="00460A6C">
        <w:t>Pojďme si společně zasadit a naklíčit semínka – ta jsou cenným zdrojem velkého množství vitamínů a minerálů</w:t>
      </w:r>
      <w:r w:rsidR="0053127D">
        <w:t>.</w:t>
      </w:r>
    </w:p>
    <w:p w:rsidR="00460A6C" w:rsidRDefault="00460A6C">
      <w:r>
        <w:t>Semínek vhodných ke klíčení je velká spousta – semena fazole, vojtěšky, ředkviček, hořčice</w:t>
      </w:r>
      <w:r w:rsidR="00336708">
        <w:t>,</w:t>
      </w:r>
      <w:r w:rsidR="00D94BA1">
        <w:t xml:space="preserve"> semínka </w:t>
      </w:r>
      <w:r w:rsidR="00336708">
        <w:t xml:space="preserve"> chia</w:t>
      </w:r>
      <w:r w:rsidR="002400FA">
        <w:t>.</w:t>
      </w:r>
      <w:r>
        <w:t>..</w:t>
      </w:r>
    </w:p>
    <w:p w:rsidR="00460A6C" w:rsidRDefault="00460A6C">
      <w:r>
        <w:t xml:space="preserve">My jsme si vybrali malá </w:t>
      </w:r>
      <w:r w:rsidR="007F154D">
        <w:t xml:space="preserve">roztomilá </w:t>
      </w:r>
      <w:r>
        <w:t xml:space="preserve">semínka řeřichy. </w:t>
      </w:r>
      <w:r w:rsidR="007F154D">
        <w:t xml:space="preserve">Tak řekni: </w:t>
      </w:r>
      <w:r w:rsidR="007F154D" w:rsidRPr="00336708">
        <w:rPr>
          <w:b/>
          <w:i/>
        </w:rPr>
        <w:t>„</w:t>
      </w:r>
      <w:r w:rsidRPr="00336708">
        <w:rPr>
          <w:b/>
          <w:i/>
        </w:rPr>
        <w:t>ŘE-ŘI-CHA“</w:t>
      </w:r>
      <w:r>
        <w:t xml:space="preserve"> a jdeme na to! </w:t>
      </w:r>
      <w:r w:rsidR="00D94BA1">
        <w:t>:-)</w:t>
      </w:r>
    </w:p>
    <w:p w:rsidR="00BF19FA" w:rsidRPr="00BF19FA" w:rsidRDefault="00BF513F" w:rsidP="00D06D62">
      <w:pPr>
        <w:rPr>
          <w:b/>
          <w:color w:val="215868" w:themeColor="accent5" w:themeShade="80"/>
          <w:sz w:val="28"/>
          <w:szCs w:val="28"/>
        </w:rPr>
      </w:pPr>
      <w:r w:rsidRPr="00BF513F">
        <w:rPr>
          <w:b/>
          <w:color w:val="215868" w:themeColor="accent5" w:themeShade="80"/>
          <w:sz w:val="28"/>
          <w:szCs w:val="28"/>
        </w:rPr>
        <w:t>Co potřebujeme</w:t>
      </w:r>
      <w:r w:rsidR="00BF19FA">
        <w:rPr>
          <w:b/>
          <w:color w:val="215868" w:themeColor="accent5" w:themeShade="80"/>
          <w:sz w:val="28"/>
          <w:szCs w:val="28"/>
        </w:rPr>
        <w:t>:</w:t>
      </w:r>
    </w:p>
    <w:p w:rsidR="00BF513F" w:rsidRDefault="00BF513F" w:rsidP="00E0237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81728" cy="4681728"/>
            <wp:effectExtent l="19050" t="0" r="4572" b="0"/>
            <wp:docPr id="2" name="obrázek 2" descr="C:\Users\Lukys\Desktop\Řeřicha\CollageMaker_20210311_16260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ys\Desktop\Řeřicha\CollageMaker_20210311_162605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05" cy="469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D1" w:rsidRPr="0053127D" w:rsidRDefault="007F154D" w:rsidP="00E02370">
      <w:pPr>
        <w:jc w:val="both"/>
      </w:pPr>
      <w:r>
        <w:t>Ke klíčení semínek se dá použít i speciální klíčící miska s jemným sítkem, pokud ji doma nemáme, můžeme jako podklad</w:t>
      </w:r>
      <w:r w:rsidR="00E02370">
        <w:t xml:space="preserve"> </w:t>
      </w:r>
      <w:r>
        <w:t>využít papírové kapesníčky, nebo vatu (ty většinou doma máme všichni, pozor si ale musíme dát na to, aby nebyly bělené chlórem –</w:t>
      </w:r>
      <w:r w:rsidR="00336708">
        <w:t xml:space="preserve"> proto</w:t>
      </w:r>
      <w:r>
        <w:t xml:space="preserve"> jsou vhodnější </w:t>
      </w:r>
      <w:r w:rsidR="00E02370">
        <w:t xml:space="preserve">kapesníčky </w:t>
      </w:r>
      <w:r>
        <w:t>z recyklovaného papíru, nebo vata z bio bavlny</w:t>
      </w:r>
      <w:r w:rsidR="00336708">
        <w:t>, obojí dostupné v drogérii</w:t>
      </w:r>
      <w:r>
        <w:t>)</w:t>
      </w:r>
      <w:r w:rsidR="008B0F1F">
        <w:t>.</w:t>
      </w:r>
    </w:p>
    <w:p w:rsidR="008B0F1F" w:rsidRPr="00D06D62" w:rsidRDefault="008B0F1F" w:rsidP="0053127D">
      <w:pPr>
        <w:ind w:left="708" w:hanging="705"/>
      </w:pPr>
      <w:r w:rsidRPr="00D06D62">
        <w:rPr>
          <w:b/>
        </w:rPr>
        <w:lastRenderedPageBreak/>
        <w:t>1</w:t>
      </w:r>
      <w:r w:rsidRPr="00D06D62">
        <w:t>.</w:t>
      </w:r>
      <w:r w:rsidR="0053127D" w:rsidRPr="00D06D62">
        <w:t xml:space="preserve">   </w:t>
      </w:r>
      <w:r w:rsidRPr="00D06D62">
        <w:t>Dva kapesníčky na sobě složíme do mističky růžky směrem dolů a hojně postříkáme rozprašovačem s čistou vodou.</w:t>
      </w:r>
    </w:p>
    <w:p w:rsidR="008B0F1F" w:rsidRPr="00D06D62" w:rsidRDefault="00BF19FA" w:rsidP="008B0F1F">
      <w:r w:rsidRPr="00D06D62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128753</wp:posOffset>
            </wp:positionH>
            <wp:positionV relativeFrom="paragraph">
              <wp:posOffset>-502437</wp:posOffset>
            </wp:positionV>
            <wp:extent cx="2746095" cy="2743200"/>
            <wp:effectExtent l="19050" t="0" r="0" b="0"/>
            <wp:wrapSquare wrapText="bothSides"/>
            <wp:docPr id="5" name="obrázek 5" descr="C:\Users\Lukys\Desktop\Řeřicha\IMG_20210311_16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ys\Desktop\Řeřicha\IMG_20210311_163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F1F" w:rsidRPr="00D06D62">
        <w:rPr>
          <w:b/>
        </w:rPr>
        <w:t>2.</w:t>
      </w:r>
      <w:r w:rsidR="0053127D" w:rsidRPr="00D06D62">
        <w:rPr>
          <w:b/>
        </w:rPr>
        <w:t xml:space="preserve">   </w:t>
      </w:r>
      <w:r w:rsidR="008B0F1F" w:rsidRPr="00D06D62">
        <w:t>Nasypeme semínka a lehce je osvěžíme.</w:t>
      </w:r>
    </w:p>
    <w:p w:rsidR="008B0F1F" w:rsidRPr="0053127D" w:rsidRDefault="008B0F1F" w:rsidP="008B0F1F"/>
    <w:p w:rsidR="0053127D" w:rsidRDefault="008B0F1F" w:rsidP="008B0F1F">
      <w:r w:rsidRPr="0053127D">
        <w:t xml:space="preserve">Teď už nám zbývá jen dát mističku na světlo a několikrát denně osvěžit semínka vodou </w:t>
      </w:r>
      <w:r w:rsidR="00336708" w:rsidRPr="0053127D">
        <w:t>-</w:t>
      </w:r>
      <w:r w:rsidRPr="0053127D">
        <w:t xml:space="preserve"> stále musí být v mokrém prostředí. </w:t>
      </w:r>
    </w:p>
    <w:p w:rsidR="00E02370" w:rsidRPr="0053127D" w:rsidRDefault="00E02370" w:rsidP="008B0F1F"/>
    <w:p w:rsidR="004B6ED1" w:rsidRDefault="008B0F1F" w:rsidP="0053127D">
      <w:pPr>
        <w:rPr>
          <w:i/>
        </w:rPr>
      </w:pPr>
      <w:r w:rsidRPr="0053127D">
        <w:t>A aby nám to čekání na vyklíčení rychleji ubíhalo, naučíme se zatím básničku:</w:t>
      </w:r>
      <w:r w:rsidRPr="0053127D">
        <w:rPr>
          <w:i/>
        </w:rPr>
        <w:t xml:space="preserve"> </w:t>
      </w:r>
    </w:p>
    <w:p w:rsidR="0053127D" w:rsidRPr="000F29F2" w:rsidRDefault="0053127D" w:rsidP="002400FA">
      <w:pPr>
        <w:rPr>
          <w:i/>
          <w:u w:val="single"/>
        </w:rPr>
      </w:pPr>
    </w:p>
    <w:p w:rsidR="004B6ED1" w:rsidRPr="000F29F2" w:rsidRDefault="004B6ED1" w:rsidP="004B6ED1">
      <w:pPr>
        <w:jc w:val="center"/>
        <w:rPr>
          <w:b/>
          <w:color w:val="215868" w:themeColor="accent5" w:themeShade="80"/>
          <w:sz w:val="36"/>
          <w:szCs w:val="36"/>
          <w:u w:val="single"/>
        </w:rPr>
      </w:pPr>
      <w:r w:rsidRPr="000F29F2">
        <w:rPr>
          <w:b/>
          <w:color w:val="215868" w:themeColor="accent5" w:themeShade="80"/>
          <w:sz w:val="36"/>
          <w:szCs w:val="36"/>
          <w:u w:val="single"/>
        </w:rPr>
        <w:t>ZVĚDAVÉ SEMÍNKO</w:t>
      </w:r>
    </w:p>
    <w:p w:rsidR="004B6ED1" w:rsidRPr="000F29F2" w:rsidRDefault="004B6ED1" w:rsidP="004B6ED1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Semínko se probudilo,</w:t>
      </w: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z hlíny lístek vystrčilo.</w:t>
      </w: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Pak hned druhý, také třetí,</w:t>
      </w:r>
    </w:p>
    <w:p w:rsidR="004B6ED1" w:rsidRPr="000F29F2" w:rsidRDefault="0053127D" w:rsidP="0053127D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 xml:space="preserve">- </w:t>
      </w:r>
      <w:r w:rsidR="004B6ED1" w:rsidRPr="000F29F2">
        <w:rPr>
          <w:b/>
          <w:i/>
          <w:color w:val="215868" w:themeColor="accent5" w:themeShade="80"/>
          <w:sz w:val="36"/>
          <w:szCs w:val="36"/>
        </w:rPr>
        <w:t>milé děti, ten čas letí!</w:t>
      </w: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Semínko se rozesmálo,</w:t>
      </w: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ono už je vážně jaro!</w:t>
      </w:r>
    </w:p>
    <w:p w:rsidR="004B6ED1" w:rsidRPr="000F29F2" w:rsidRDefault="004B6ED1" w:rsidP="004B6ED1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Vyndám lístky, vyndám kvítí,</w:t>
      </w:r>
    </w:p>
    <w:p w:rsidR="00BF513F" w:rsidRPr="000F29F2" w:rsidRDefault="0053127D" w:rsidP="0053127D">
      <w:pPr>
        <w:jc w:val="center"/>
        <w:rPr>
          <w:b/>
          <w:i/>
          <w:color w:val="215868" w:themeColor="accent5" w:themeShade="80"/>
          <w:sz w:val="36"/>
          <w:szCs w:val="36"/>
        </w:rPr>
      </w:pPr>
      <w:r w:rsidRPr="000F29F2">
        <w:rPr>
          <w:b/>
          <w:i/>
          <w:color w:val="215868" w:themeColor="accent5" w:themeShade="80"/>
          <w:sz w:val="36"/>
          <w:szCs w:val="36"/>
        </w:rPr>
        <w:t>jen ať na ně slunce svítí.</w:t>
      </w:r>
    </w:p>
    <w:p w:rsidR="00BF513F" w:rsidRDefault="00BF513F"/>
    <w:p w:rsidR="006E69D6" w:rsidRPr="00BD2484" w:rsidRDefault="00BF19FA" w:rsidP="002919CC">
      <w:r w:rsidRPr="00BD2484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90899" cy="3789273"/>
            <wp:effectExtent l="19050" t="0" r="51" b="0"/>
            <wp:wrapSquare wrapText="bothSides"/>
            <wp:docPr id="3" name="obrázek 3" descr="C:\Users\Lukys\Desktop\Řeřicha\IMG_20210310_14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ys\Desktop\Řeřicha\IMG_20210310_141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99" cy="378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27D" w:rsidRPr="00BD2484">
        <w:t xml:space="preserve">Na klíčky řeřichy naštěstí nemusíme čekat </w:t>
      </w:r>
      <w:r w:rsidR="00BD2484">
        <w:t xml:space="preserve">moc </w:t>
      </w:r>
      <w:r w:rsidR="0053127D" w:rsidRPr="00BD2484">
        <w:t>dlouh</w:t>
      </w:r>
      <w:r w:rsidR="002919CC" w:rsidRPr="00BD2484">
        <w:t xml:space="preserve">o - </w:t>
      </w:r>
      <w:r w:rsidR="0053127D" w:rsidRPr="00BD2484">
        <w:t xml:space="preserve">po třech dnech od zasazení </w:t>
      </w:r>
      <w:r w:rsidR="002919CC" w:rsidRPr="00BD2484">
        <w:t xml:space="preserve">semínek </w:t>
      </w:r>
      <w:r w:rsidR="0053127D" w:rsidRPr="00BD2484">
        <w:t>už se miska začíná zelenat</w:t>
      </w:r>
      <w:r w:rsidR="002919CC" w:rsidRPr="00BD2484">
        <w:t>.</w:t>
      </w:r>
    </w:p>
    <w:p w:rsidR="002919CC" w:rsidRDefault="002919CC" w:rsidP="002919CC"/>
    <w:p w:rsidR="00303CBA" w:rsidRDefault="00303CBA" w:rsidP="00303CBA">
      <w:r>
        <w:t>Můžeme si porovnat rychlost růstu semínek řeřichy na různých základech:</w:t>
      </w:r>
    </w:p>
    <w:p w:rsidR="00303CBA" w:rsidRDefault="002919CC" w:rsidP="002919CC">
      <w:pPr>
        <w:ind w:left="720"/>
      </w:pPr>
      <w:r>
        <w:t xml:space="preserve">- </w:t>
      </w:r>
      <w:r w:rsidR="00303CBA">
        <w:t>vlevo základ z papírových kapesníčků</w:t>
      </w:r>
    </w:p>
    <w:p w:rsidR="003E32B2" w:rsidRDefault="002919CC" w:rsidP="006E69D6">
      <w:pPr>
        <w:pStyle w:val="Odstavecseseznamem"/>
      </w:pPr>
      <w:r>
        <w:t xml:space="preserve">- </w:t>
      </w:r>
      <w:r w:rsidR="00303CBA">
        <w:t>vpravo klíčící miska se sítkem a vodou</w:t>
      </w:r>
      <w:r w:rsidR="006E69D6">
        <w:t xml:space="preserve"> </w:t>
      </w:r>
    </w:p>
    <w:p w:rsidR="003E32B2" w:rsidRDefault="003E32B2" w:rsidP="006E69D6">
      <w:pPr>
        <w:pStyle w:val="Odstavecseseznamem"/>
      </w:pPr>
    </w:p>
    <w:p w:rsidR="00BF513F" w:rsidRDefault="006E69D6" w:rsidP="006E69D6">
      <w:pPr>
        <w:pStyle w:val="Odstavecseseznamem"/>
      </w:pPr>
      <w:r>
        <w:t>(</w:t>
      </w:r>
      <w:r w:rsidR="00303CBA">
        <w:t>obojí zasazené současně</w:t>
      </w:r>
      <w:r>
        <w:t>)</w:t>
      </w:r>
      <w:r w:rsidR="00303CBA">
        <w:t xml:space="preserve">. </w:t>
      </w:r>
      <w:r w:rsidR="0053127D">
        <w:br w:type="textWrapping" w:clear="all"/>
      </w:r>
    </w:p>
    <w:p w:rsidR="00303CBA" w:rsidRPr="00052387" w:rsidRDefault="00BF19FA">
      <w:r w:rsidRPr="00536030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8572" cy="4067251"/>
            <wp:effectExtent l="19050" t="0" r="8128" b="0"/>
            <wp:wrapSquare wrapText="bothSides"/>
            <wp:docPr id="4" name="obrázek 4" descr="C:\Users\Lukys\Desktop\Řeřicha\IMG_20210310_14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ys\Desktop\Řeřicha\IMG_20210310_14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72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CBA" w:rsidRPr="00536030">
        <w:rPr>
          <w:b/>
          <w:i/>
        </w:rPr>
        <w:t>„</w:t>
      </w:r>
      <w:r w:rsidR="00536030">
        <w:rPr>
          <w:b/>
          <w:i/>
        </w:rPr>
        <w:t>Huráá,</w:t>
      </w:r>
      <w:r w:rsidR="00303CBA" w:rsidRPr="00536030">
        <w:rPr>
          <w:b/>
          <w:i/>
        </w:rPr>
        <w:t xml:space="preserve"> jde se sklízet!“</w:t>
      </w:r>
    </w:p>
    <w:p w:rsidR="002D336E" w:rsidRPr="000F29F2" w:rsidRDefault="00303CBA">
      <w:r w:rsidRPr="000F29F2">
        <w:t xml:space="preserve">Opatrně </w:t>
      </w:r>
      <w:r w:rsidR="002D336E" w:rsidRPr="000F29F2">
        <w:t>vytrhneme a můžeme servírovat</w:t>
      </w:r>
      <w:r w:rsidR="0013737F">
        <w:t>...</w:t>
      </w:r>
    </w:p>
    <w:p w:rsidR="002D336E" w:rsidRPr="000F29F2" w:rsidRDefault="002D336E">
      <w:r w:rsidRPr="000F29F2">
        <w:t xml:space="preserve">Řeřicha má lehce pikantní chuť, ale na chlebíku chutná </w:t>
      </w:r>
      <w:r w:rsidR="003E32B2" w:rsidRPr="000F29F2">
        <w:t xml:space="preserve">opravdu </w:t>
      </w:r>
      <w:r w:rsidRPr="000F29F2">
        <w:t xml:space="preserve">výborně! </w:t>
      </w:r>
    </w:p>
    <w:p w:rsidR="00BD2484" w:rsidRDefault="002D336E">
      <w:r w:rsidRPr="000F29F2">
        <w:t>Vitamíny a minerály, které jsme si sam</w:t>
      </w:r>
      <w:r w:rsidR="008552DD" w:rsidRPr="000F29F2">
        <w:t>i</w:t>
      </w:r>
      <w:r w:rsidRPr="000F29F2">
        <w:t xml:space="preserve"> vypěstovali ze semínek plných zdraví</w:t>
      </w:r>
      <w:r w:rsidR="0022174E" w:rsidRPr="000F29F2">
        <w:t xml:space="preserve"> </w:t>
      </w:r>
      <w:r w:rsidRPr="000F29F2">
        <w:t>– no není to skvělé?</w:t>
      </w:r>
      <w:r w:rsidR="003E32B2" w:rsidRPr="000F29F2">
        <w:t xml:space="preserve"> :-)</w:t>
      </w:r>
    </w:p>
    <w:p w:rsidR="0013737F" w:rsidRPr="00BD2484" w:rsidRDefault="0013737F"/>
    <w:p w:rsidR="008552DD" w:rsidRPr="00BD2484" w:rsidRDefault="008552DD">
      <w:pPr>
        <w:rPr>
          <w:b/>
          <w:color w:val="215868" w:themeColor="accent5" w:themeShade="80"/>
          <w:sz w:val="24"/>
          <w:szCs w:val="24"/>
          <w:u w:val="single"/>
        </w:rPr>
      </w:pPr>
      <w:r w:rsidRPr="00BD2484">
        <w:rPr>
          <w:b/>
          <w:color w:val="215868" w:themeColor="accent5" w:themeShade="80"/>
          <w:sz w:val="24"/>
          <w:szCs w:val="24"/>
          <w:u w:val="single"/>
        </w:rPr>
        <w:t>ZAMYŠLENÍ NA ZÁVĚR:</w:t>
      </w:r>
    </w:p>
    <w:p w:rsidR="008552DD" w:rsidRPr="00BD2484" w:rsidRDefault="008552DD">
      <w:pPr>
        <w:rPr>
          <w:b/>
          <w:color w:val="215868" w:themeColor="accent5" w:themeShade="80"/>
          <w:sz w:val="24"/>
          <w:szCs w:val="24"/>
        </w:rPr>
      </w:pPr>
      <w:r w:rsidRPr="00BD2484">
        <w:rPr>
          <w:b/>
          <w:color w:val="215868" w:themeColor="accent5" w:themeShade="80"/>
          <w:sz w:val="24"/>
          <w:szCs w:val="24"/>
        </w:rPr>
        <w:t>Co všechno potřebují rostliny k</w:t>
      </w:r>
      <w:r w:rsidR="00A77C55" w:rsidRPr="00BD2484">
        <w:rPr>
          <w:b/>
          <w:color w:val="215868" w:themeColor="accent5" w:themeShade="80"/>
          <w:sz w:val="24"/>
          <w:szCs w:val="24"/>
        </w:rPr>
        <w:t xml:space="preserve"> jejich</w:t>
      </w:r>
      <w:r w:rsidRPr="00BD2484">
        <w:rPr>
          <w:b/>
          <w:color w:val="215868" w:themeColor="accent5" w:themeShade="80"/>
          <w:sz w:val="24"/>
          <w:szCs w:val="24"/>
        </w:rPr>
        <w:t xml:space="preserve"> </w:t>
      </w:r>
      <w:r w:rsidR="002919CC" w:rsidRPr="00BD2484">
        <w:rPr>
          <w:b/>
          <w:color w:val="215868" w:themeColor="accent5" w:themeShade="80"/>
          <w:sz w:val="24"/>
          <w:szCs w:val="24"/>
        </w:rPr>
        <w:t>růstu</w:t>
      </w:r>
      <w:r w:rsidRPr="00BD2484">
        <w:rPr>
          <w:b/>
          <w:color w:val="215868" w:themeColor="accent5" w:themeShade="80"/>
          <w:sz w:val="24"/>
          <w:szCs w:val="24"/>
        </w:rPr>
        <w:t xml:space="preserve">? </w:t>
      </w:r>
    </w:p>
    <w:p w:rsidR="008552DD" w:rsidRPr="00BD2484" w:rsidRDefault="008552DD">
      <w:pPr>
        <w:rPr>
          <w:b/>
          <w:color w:val="215868" w:themeColor="accent5" w:themeShade="80"/>
          <w:sz w:val="24"/>
          <w:szCs w:val="24"/>
        </w:rPr>
      </w:pPr>
      <w:r w:rsidRPr="00BD2484">
        <w:rPr>
          <w:b/>
          <w:color w:val="215868" w:themeColor="accent5" w:themeShade="80"/>
          <w:sz w:val="24"/>
          <w:szCs w:val="24"/>
        </w:rPr>
        <w:t>A co potřebu</w:t>
      </w:r>
      <w:r w:rsidR="00BD2484">
        <w:rPr>
          <w:b/>
          <w:color w:val="215868" w:themeColor="accent5" w:themeShade="80"/>
          <w:sz w:val="24"/>
          <w:szCs w:val="24"/>
        </w:rPr>
        <w:t>j</w:t>
      </w:r>
      <w:r w:rsidR="0013737F">
        <w:rPr>
          <w:b/>
          <w:color w:val="215868" w:themeColor="accent5" w:themeShade="80"/>
          <w:sz w:val="24"/>
          <w:szCs w:val="24"/>
        </w:rPr>
        <w:t>í</w:t>
      </w:r>
      <w:r w:rsidRPr="00BD2484">
        <w:rPr>
          <w:b/>
          <w:color w:val="215868" w:themeColor="accent5" w:themeShade="80"/>
          <w:sz w:val="24"/>
          <w:szCs w:val="24"/>
        </w:rPr>
        <w:t xml:space="preserve"> ke zdravému životu </w:t>
      </w:r>
      <w:r w:rsidR="00BD2484">
        <w:rPr>
          <w:b/>
          <w:color w:val="215868" w:themeColor="accent5" w:themeShade="80"/>
          <w:sz w:val="24"/>
          <w:szCs w:val="24"/>
        </w:rPr>
        <w:t>l</w:t>
      </w:r>
      <w:r w:rsidRPr="00BD2484">
        <w:rPr>
          <w:b/>
          <w:color w:val="215868" w:themeColor="accent5" w:themeShade="80"/>
          <w:sz w:val="24"/>
          <w:szCs w:val="24"/>
        </w:rPr>
        <w:t>idé?</w:t>
      </w:r>
    </w:p>
    <w:sectPr w:rsidR="008552DD" w:rsidRPr="00BD2484" w:rsidSect="00DD471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2E9B" w:rsidRDefault="00662E9B" w:rsidP="0053127D">
      <w:pPr>
        <w:spacing w:after="0" w:line="240" w:lineRule="auto"/>
      </w:pPr>
      <w:r>
        <w:separator/>
      </w:r>
    </w:p>
  </w:endnote>
  <w:endnote w:type="continuationSeparator" w:id="1">
    <w:p w:rsidR="00662E9B" w:rsidRDefault="00662E9B" w:rsidP="0053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62415"/>
      <w:docPartObj>
        <w:docPartGallery w:val="Page Numbers (Bottom of Page)"/>
        <w:docPartUnique/>
      </w:docPartObj>
    </w:sdtPr>
    <w:sdtContent>
      <w:p w:rsidR="0053127D" w:rsidRDefault="0053127D">
        <w:pPr>
          <w:pStyle w:val="Zpat"/>
          <w:jc w:val="center"/>
        </w:pPr>
        <w:fldSimple w:instr=" PAGE   \* MERGEFORMAT ">
          <w:r w:rsidR="00E02370">
            <w:rPr>
              <w:noProof/>
            </w:rPr>
            <w:t>2</w:t>
          </w:r>
        </w:fldSimple>
      </w:p>
    </w:sdtContent>
  </w:sdt>
  <w:p w:rsidR="0053127D" w:rsidRDefault="0053127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2E9B" w:rsidRDefault="00662E9B" w:rsidP="0053127D">
      <w:pPr>
        <w:spacing w:after="0" w:line="240" w:lineRule="auto"/>
      </w:pPr>
      <w:r>
        <w:separator/>
      </w:r>
    </w:p>
  </w:footnote>
  <w:footnote w:type="continuationSeparator" w:id="1">
    <w:p w:rsidR="00662E9B" w:rsidRDefault="00662E9B" w:rsidP="00531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838B1"/>
    <w:multiLevelType w:val="hybridMultilevel"/>
    <w:tmpl w:val="16A8ACE2"/>
    <w:lvl w:ilvl="0" w:tplc="46E633A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926C1F"/>
    <w:multiLevelType w:val="hybridMultilevel"/>
    <w:tmpl w:val="EFF4FF8E"/>
    <w:lvl w:ilvl="0" w:tplc="601A40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31C5B"/>
    <w:multiLevelType w:val="hybridMultilevel"/>
    <w:tmpl w:val="9A2AC472"/>
    <w:lvl w:ilvl="0" w:tplc="86D63E1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96AED"/>
    <w:multiLevelType w:val="hybridMultilevel"/>
    <w:tmpl w:val="0AFCCD5C"/>
    <w:lvl w:ilvl="0" w:tplc="601A406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8138E6"/>
    <w:multiLevelType w:val="hybridMultilevel"/>
    <w:tmpl w:val="8306EBFC"/>
    <w:lvl w:ilvl="0" w:tplc="519AE1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1515E4"/>
    <w:multiLevelType w:val="hybridMultilevel"/>
    <w:tmpl w:val="919EE936"/>
    <w:lvl w:ilvl="0" w:tplc="1068AB20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9060A2"/>
    <w:multiLevelType w:val="hybridMultilevel"/>
    <w:tmpl w:val="6A34D4E4"/>
    <w:lvl w:ilvl="0" w:tplc="601A406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631F1"/>
    <w:multiLevelType w:val="hybridMultilevel"/>
    <w:tmpl w:val="43C08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13F"/>
    <w:rsid w:val="00052387"/>
    <w:rsid w:val="000F29F2"/>
    <w:rsid w:val="001167F9"/>
    <w:rsid w:val="0013737F"/>
    <w:rsid w:val="0022174E"/>
    <w:rsid w:val="002400FA"/>
    <w:rsid w:val="002919CC"/>
    <w:rsid w:val="00295E59"/>
    <w:rsid w:val="002D336E"/>
    <w:rsid w:val="00303CBA"/>
    <w:rsid w:val="00336708"/>
    <w:rsid w:val="003E32B2"/>
    <w:rsid w:val="00460A6C"/>
    <w:rsid w:val="004B6ED1"/>
    <w:rsid w:val="0053127D"/>
    <w:rsid w:val="00536030"/>
    <w:rsid w:val="00662E9B"/>
    <w:rsid w:val="006E69D6"/>
    <w:rsid w:val="007F154D"/>
    <w:rsid w:val="008552DD"/>
    <w:rsid w:val="00895D04"/>
    <w:rsid w:val="008B0F1F"/>
    <w:rsid w:val="008F19B2"/>
    <w:rsid w:val="00A32830"/>
    <w:rsid w:val="00A77C55"/>
    <w:rsid w:val="00B46A54"/>
    <w:rsid w:val="00BD2484"/>
    <w:rsid w:val="00BF19FA"/>
    <w:rsid w:val="00BF513F"/>
    <w:rsid w:val="00C34016"/>
    <w:rsid w:val="00CE150A"/>
    <w:rsid w:val="00D06D62"/>
    <w:rsid w:val="00D94BA1"/>
    <w:rsid w:val="00D95945"/>
    <w:rsid w:val="00DD4718"/>
    <w:rsid w:val="00E02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47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5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513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B6ED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5312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3127D"/>
  </w:style>
  <w:style w:type="paragraph" w:styleId="Zpat">
    <w:name w:val="footer"/>
    <w:basedOn w:val="Normln"/>
    <w:link w:val="ZpatChar"/>
    <w:uiPriority w:val="99"/>
    <w:unhideWhenUsed/>
    <w:rsid w:val="005312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12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298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Lukys</dc:creator>
  <cp:lastModifiedBy>Lukys</cp:lastModifiedBy>
  <cp:revision>22</cp:revision>
  <dcterms:created xsi:type="dcterms:W3CDTF">2021-03-11T15:43:00Z</dcterms:created>
  <dcterms:modified xsi:type="dcterms:W3CDTF">2021-03-11T17:47:00Z</dcterms:modified>
</cp:coreProperties>
</file>